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703D" w14:textId="77777777" w:rsidR="00066274" w:rsidRDefault="00066274">
      <w:pPr>
        <w:rPr>
          <w:b/>
          <w:bCs/>
        </w:rPr>
      </w:pPr>
      <w:r>
        <w:rPr>
          <w:b/>
          <w:bCs/>
        </w:rPr>
        <w:t xml:space="preserve">FINAL VERSION </w:t>
      </w:r>
    </w:p>
    <w:p w14:paraId="190FF7F1" w14:textId="0B26A271" w:rsidR="00FE1E0E" w:rsidRDefault="004D1707">
      <w:pPr>
        <w:rPr>
          <w:b/>
          <w:bCs/>
        </w:rPr>
      </w:pPr>
      <w:r w:rsidRPr="4DFBB9C4">
        <w:rPr>
          <w:b/>
          <w:bCs/>
        </w:rPr>
        <w:t>HMPPS and Trade Union</w:t>
      </w:r>
      <w:r w:rsidR="03A66004" w:rsidRPr="4DFBB9C4">
        <w:rPr>
          <w:b/>
          <w:bCs/>
        </w:rPr>
        <w:t>s (Napo, UNISON and GMB SCOOP)</w:t>
      </w:r>
      <w:r w:rsidRPr="4DFBB9C4">
        <w:rPr>
          <w:b/>
          <w:bCs/>
        </w:rPr>
        <w:t>, Joint Statement relating to 2025/26 Pay</w:t>
      </w:r>
      <w:r w:rsidR="00FE3848" w:rsidRPr="4DFBB9C4">
        <w:rPr>
          <w:b/>
          <w:bCs/>
        </w:rPr>
        <w:t xml:space="preserve"> </w:t>
      </w:r>
    </w:p>
    <w:p w14:paraId="2FEEE22E" w14:textId="6D1C22EF" w:rsidR="00987E8A" w:rsidRPr="0079059D" w:rsidRDefault="00317732">
      <w:r w:rsidRPr="0079059D">
        <w:t xml:space="preserve">In continued recognition of the </w:t>
      </w:r>
      <w:r w:rsidR="00F67EA0" w:rsidRPr="0079059D">
        <w:t xml:space="preserve">exceptional work of </w:t>
      </w:r>
      <w:r w:rsidR="00BA123C" w:rsidRPr="0079059D">
        <w:t>probation</w:t>
      </w:r>
      <w:r w:rsidR="00F67EA0" w:rsidRPr="0079059D">
        <w:t xml:space="preserve"> staff during the 2025/26 pay year</w:t>
      </w:r>
      <w:r w:rsidR="008F1D12" w:rsidRPr="0079059D">
        <w:t>,</w:t>
      </w:r>
      <w:r w:rsidR="00F67EA0" w:rsidRPr="0079059D">
        <w:t xml:space="preserve"> </w:t>
      </w:r>
      <w:r w:rsidR="00BA123C" w:rsidRPr="0079059D">
        <w:t>whilst taking account of</w:t>
      </w:r>
      <w:r w:rsidR="00FA1CDF" w:rsidRPr="0079059D">
        <w:t xml:space="preserve"> </w:t>
      </w:r>
      <w:r w:rsidR="00BA123C" w:rsidRPr="0079059D">
        <w:t>t</w:t>
      </w:r>
      <w:r w:rsidR="00FA1CDF" w:rsidRPr="0079059D">
        <w:t>h</w:t>
      </w:r>
      <w:r w:rsidR="00BA123C" w:rsidRPr="0079059D">
        <w:t xml:space="preserve">e feedback from Trade Union members </w:t>
      </w:r>
      <w:r w:rsidR="00CA302E">
        <w:t xml:space="preserve">and staff </w:t>
      </w:r>
      <w:r w:rsidR="00F67EA0" w:rsidRPr="0079059D">
        <w:t>f</w:t>
      </w:r>
      <w:r w:rsidR="00E75223" w:rsidRPr="0079059D">
        <w:t xml:space="preserve">ollowing </w:t>
      </w:r>
      <w:r w:rsidR="003270B2" w:rsidRPr="0079059D">
        <w:t>Napo and U</w:t>
      </w:r>
      <w:r w:rsidR="007D4251" w:rsidRPr="0079059D">
        <w:t>NISON</w:t>
      </w:r>
      <w:r w:rsidR="003270B2" w:rsidRPr="0079059D">
        <w:t xml:space="preserve"> members </w:t>
      </w:r>
      <w:r w:rsidR="007B24AE" w:rsidRPr="0079059D">
        <w:t>decision to reject</w:t>
      </w:r>
      <w:r w:rsidR="003270B2" w:rsidRPr="0079059D">
        <w:t xml:space="preserve"> the offer </w:t>
      </w:r>
      <w:r w:rsidR="00E75223" w:rsidRPr="0079059D">
        <w:t>of a 4% headline award</w:t>
      </w:r>
      <w:r w:rsidR="007B24AE" w:rsidRPr="0079059D">
        <w:t>, we have re-</w:t>
      </w:r>
      <w:r w:rsidR="00987E8A" w:rsidRPr="0079059D">
        <w:t>engaged in pay negotiations</w:t>
      </w:r>
      <w:r w:rsidR="00BA123C" w:rsidRPr="0079059D">
        <w:t>.</w:t>
      </w:r>
    </w:p>
    <w:p w14:paraId="4E6E66F1" w14:textId="12B2EC4C" w:rsidR="009E705A" w:rsidRPr="00066274" w:rsidRDefault="009D78C4">
      <w:r w:rsidRPr="00066274">
        <w:t xml:space="preserve">The outcome of these talks is an offer of </w:t>
      </w:r>
      <w:r w:rsidR="4A4EEA5D" w:rsidRPr="00066274">
        <w:t xml:space="preserve">a </w:t>
      </w:r>
      <w:r w:rsidRPr="00066274">
        <w:t>6% headline award</w:t>
      </w:r>
      <w:r w:rsidR="00B6059C" w:rsidRPr="00066274">
        <w:t xml:space="preserve"> on top of previously paid progression</w:t>
      </w:r>
      <w:r w:rsidRPr="00066274">
        <w:t xml:space="preserve"> </w:t>
      </w:r>
      <w:r w:rsidR="43A58635" w:rsidRPr="00066274">
        <w:t>for those eligible</w:t>
      </w:r>
      <w:r w:rsidRPr="00066274">
        <w:t>.</w:t>
      </w:r>
      <w:r w:rsidR="00913E84" w:rsidRPr="00066274">
        <w:t xml:space="preserve"> It is now for Trade unions to present this offer to their members</w:t>
      </w:r>
      <w:r w:rsidR="0033390E" w:rsidRPr="00066274">
        <w:t xml:space="preserve"> for ballot</w:t>
      </w:r>
      <w:r w:rsidR="002B6E9F" w:rsidRPr="00066274">
        <w:t>. H</w:t>
      </w:r>
      <w:r w:rsidR="00320BC0" w:rsidRPr="00066274">
        <w:t>owever, t</w:t>
      </w:r>
      <w:r w:rsidR="00C423BA" w:rsidRPr="00066274">
        <w:t xml:space="preserve">his offer has been </w:t>
      </w:r>
      <w:r w:rsidR="006C385B" w:rsidRPr="00066274">
        <w:t>accepted</w:t>
      </w:r>
      <w:r w:rsidR="00C423BA" w:rsidRPr="00066274">
        <w:t xml:space="preserve"> by the national committees </w:t>
      </w:r>
      <w:r w:rsidR="00CA1193" w:rsidRPr="00066274">
        <w:t xml:space="preserve">for </w:t>
      </w:r>
      <w:r w:rsidR="00C423BA" w:rsidRPr="00066274">
        <w:t>Napo</w:t>
      </w:r>
      <w:r w:rsidR="00CA1193" w:rsidRPr="00066274">
        <w:t>,</w:t>
      </w:r>
      <w:r w:rsidR="00C423BA" w:rsidRPr="00066274">
        <w:t xml:space="preserve"> </w:t>
      </w:r>
      <w:r w:rsidR="00CA1193" w:rsidRPr="00066274">
        <w:t>UNISON</w:t>
      </w:r>
      <w:r w:rsidR="00C423BA" w:rsidRPr="00066274">
        <w:t xml:space="preserve">, </w:t>
      </w:r>
      <w:r w:rsidR="00CA1193" w:rsidRPr="00066274">
        <w:t>and GMB SCOOP</w:t>
      </w:r>
      <w:r w:rsidR="00C423BA" w:rsidRPr="00066274">
        <w:t xml:space="preserve"> </w:t>
      </w:r>
      <w:r w:rsidR="00C43FA8" w:rsidRPr="00066274">
        <w:t xml:space="preserve">as </w:t>
      </w:r>
      <w:r w:rsidR="00C423BA" w:rsidRPr="00066274">
        <w:t xml:space="preserve">the best </w:t>
      </w:r>
      <w:r w:rsidR="003C7C5E" w:rsidRPr="00066274">
        <w:t xml:space="preserve">offer </w:t>
      </w:r>
      <w:r w:rsidR="00E1589B" w:rsidRPr="00066274">
        <w:t xml:space="preserve">that can be achieved through negotiation </w:t>
      </w:r>
      <w:r w:rsidR="00272FB1" w:rsidRPr="00066274">
        <w:t xml:space="preserve">for </w:t>
      </w:r>
      <w:r w:rsidR="004B5847" w:rsidRPr="00066274">
        <w:t>2025/26.</w:t>
      </w:r>
    </w:p>
    <w:p w14:paraId="2BF7AC1D" w14:textId="00279D16" w:rsidR="00D72244" w:rsidRPr="0079059D" w:rsidRDefault="00913E84">
      <w:r w:rsidRPr="00066274">
        <w:t>I</w:t>
      </w:r>
      <w:r w:rsidR="0062502E" w:rsidRPr="00066274">
        <w:t xml:space="preserve">t </w:t>
      </w:r>
      <w:r w:rsidR="009E705A" w:rsidRPr="00066274">
        <w:t xml:space="preserve">is </w:t>
      </w:r>
      <w:r w:rsidR="0062502E" w:rsidRPr="00066274">
        <w:t xml:space="preserve">also </w:t>
      </w:r>
      <w:r w:rsidR="00B34E80" w:rsidRPr="00066274">
        <w:t>supported by</w:t>
      </w:r>
      <w:r w:rsidR="00132E55" w:rsidRPr="00066274">
        <w:t xml:space="preserve"> a</w:t>
      </w:r>
      <w:r w:rsidR="009E705A" w:rsidRPr="00066274">
        <w:t xml:space="preserve"> </w:t>
      </w:r>
      <w:r w:rsidR="00132E55" w:rsidRPr="00066274">
        <w:t xml:space="preserve">joint commitment to </w:t>
      </w:r>
      <w:r w:rsidR="0065520C" w:rsidRPr="00066274">
        <w:t xml:space="preserve">deliver </w:t>
      </w:r>
      <w:r w:rsidR="00FB3411" w:rsidRPr="00066274">
        <w:t>significant r</w:t>
      </w:r>
      <w:r w:rsidR="0065520C" w:rsidRPr="00066274">
        <w:t>eforms to reduce workload</w:t>
      </w:r>
      <w:r w:rsidR="00DD0003" w:rsidRPr="00066274">
        <w:t>, through the Our Future Probation Service programme.</w:t>
      </w:r>
    </w:p>
    <w:p w14:paraId="2FFF18A5" w14:textId="56C89213" w:rsidR="00D72244" w:rsidRPr="0079059D" w:rsidRDefault="00F22CFB">
      <w:r w:rsidRPr="002B6E9F">
        <w:t>It is</w:t>
      </w:r>
      <w:r w:rsidR="00E779D0" w:rsidRPr="002B6E9F">
        <w:t xml:space="preserve"> agreed t</w:t>
      </w:r>
      <w:r w:rsidRPr="002B6E9F">
        <w:t>hat we will jointly</w:t>
      </w:r>
      <w:r w:rsidR="00E779D0" w:rsidRPr="002B6E9F">
        <w:t xml:space="preserve"> undertake</w:t>
      </w:r>
      <w:r w:rsidR="00FB3411" w:rsidRPr="002B6E9F">
        <w:t xml:space="preserve"> </w:t>
      </w:r>
      <w:r w:rsidR="004A2E3A" w:rsidRPr="002B6E9F">
        <w:t xml:space="preserve">work on pay reform including </w:t>
      </w:r>
      <w:r w:rsidR="00E779D0" w:rsidRPr="002B6E9F">
        <w:t xml:space="preserve">a </w:t>
      </w:r>
      <w:r w:rsidR="00D72244" w:rsidRPr="002B6E9F">
        <w:t>full review of</w:t>
      </w:r>
      <w:r w:rsidR="00D72244" w:rsidRPr="0079059D">
        <w:t xml:space="preserve"> CBF and </w:t>
      </w:r>
      <w:r w:rsidR="00E64963" w:rsidRPr="0079059D">
        <w:t xml:space="preserve">how it </w:t>
      </w:r>
      <w:r w:rsidR="00B84816" w:rsidRPr="0079059D">
        <w:t>impact</w:t>
      </w:r>
      <w:r w:rsidR="00E64963" w:rsidRPr="0079059D">
        <w:t>s</w:t>
      </w:r>
      <w:r w:rsidR="00B84816" w:rsidRPr="0079059D">
        <w:t xml:space="preserve"> on the </w:t>
      </w:r>
      <w:r w:rsidR="00D72244" w:rsidRPr="0079059D">
        <w:t>annual pay award</w:t>
      </w:r>
      <w:r w:rsidR="00E779D0" w:rsidRPr="0079059D">
        <w:t xml:space="preserve">. This is with the aim to </w:t>
      </w:r>
      <w:r w:rsidR="00917805" w:rsidRPr="0079059D">
        <w:t xml:space="preserve">deliver sustainable </w:t>
      </w:r>
      <w:r w:rsidR="0014161D" w:rsidRPr="0079059D">
        <w:t>and quicker</w:t>
      </w:r>
      <w:r w:rsidR="00917805" w:rsidRPr="0079059D">
        <w:t xml:space="preserve"> pay awards in future years</w:t>
      </w:r>
      <w:r w:rsidR="00471E3F" w:rsidRPr="0079059D">
        <w:t>, by</w:t>
      </w:r>
      <w:r w:rsidR="00D15A2F" w:rsidRPr="0079059D">
        <w:t xml:space="preserve"> </w:t>
      </w:r>
      <w:r w:rsidR="000D696B" w:rsidRPr="0079059D">
        <w:t>reducing the impact</w:t>
      </w:r>
      <w:r w:rsidR="00471E3F" w:rsidRPr="0079059D" w:rsidDel="000D696B">
        <w:t xml:space="preserve"> </w:t>
      </w:r>
      <w:r w:rsidR="00471E3F" w:rsidRPr="0079059D">
        <w:t>of CBF</w:t>
      </w:r>
      <w:r w:rsidR="0F395549" w:rsidRPr="0079059D">
        <w:t xml:space="preserve"> on the overall pay remit.</w:t>
      </w:r>
      <w:r w:rsidR="00917805" w:rsidRPr="0079059D">
        <w:t xml:space="preserve"> </w:t>
      </w:r>
      <w:r w:rsidR="00B31D55">
        <w:t xml:space="preserve">Our ambition is </w:t>
      </w:r>
      <w:r w:rsidR="00917805" w:rsidRPr="0079059D">
        <w:t>to deliver proposals by no later than September 2026</w:t>
      </w:r>
      <w:r w:rsidR="004C3585" w:rsidRPr="0079059D">
        <w:t xml:space="preserve"> including </w:t>
      </w:r>
      <w:r w:rsidR="00B31D55">
        <w:t>the delivery of</w:t>
      </w:r>
      <w:r w:rsidR="4F344E82" w:rsidRPr="0079059D">
        <w:t xml:space="preserve"> annual</w:t>
      </w:r>
      <w:r w:rsidR="004C3585" w:rsidRPr="0079059D">
        <w:t xml:space="preserve"> pay </w:t>
      </w:r>
      <w:r w:rsidR="3BFC5D51" w:rsidRPr="0079059D">
        <w:t xml:space="preserve">awards </w:t>
      </w:r>
      <w:r w:rsidR="00AE756E" w:rsidRPr="0079059D">
        <w:t>earlier in future years.</w:t>
      </w:r>
    </w:p>
    <w:p w14:paraId="2A76A34C" w14:textId="30DB57B5" w:rsidR="00E75223" w:rsidRDefault="009B733E">
      <w:r w:rsidRPr="0079059D">
        <w:t>I</w:t>
      </w:r>
      <w:r w:rsidR="00374B24">
        <w:t xml:space="preserve">f members of </w:t>
      </w:r>
      <w:r w:rsidRPr="0079059D">
        <w:t xml:space="preserve">Napo and </w:t>
      </w:r>
      <w:r w:rsidR="00EC4A02" w:rsidRPr="0079059D">
        <w:t xml:space="preserve">UNISON </w:t>
      </w:r>
      <w:r w:rsidR="00374B24">
        <w:t xml:space="preserve">agree this offer, </w:t>
      </w:r>
      <w:r w:rsidR="00454DF0">
        <w:t xml:space="preserve">these </w:t>
      </w:r>
      <w:r w:rsidR="00374B24">
        <w:t xml:space="preserve">unions </w:t>
      </w:r>
      <w:r w:rsidR="00454DF0">
        <w:t>will</w:t>
      </w:r>
      <w:r w:rsidRPr="0079059D">
        <w:t xml:space="preserve"> withdraw their disputes on pay</w:t>
      </w:r>
      <w:r w:rsidR="00320BC0">
        <w:t xml:space="preserve"> and</w:t>
      </w:r>
      <w:r w:rsidR="00472CDE" w:rsidRPr="0079059D">
        <w:t xml:space="preserve"> the increase in pay will be backdated to 1 April 2025.</w:t>
      </w:r>
    </w:p>
    <w:p w14:paraId="763287E0" w14:textId="77777777" w:rsidR="00EB6458" w:rsidRPr="0079059D" w:rsidRDefault="00EB6458"/>
    <w:sectPr w:rsidR="00EB6458" w:rsidRPr="007905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07"/>
    <w:rsid w:val="00000B73"/>
    <w:rsid w:val="000021E1"/>
    <w:rsid w:val="0001166B"/>
    <w:rsid w:val="00015E30"/>
    <w:rsid w:val="00021CBE"/>
    <w:rsid w:val="000246D1"/>
    <w:rsid w:val="00027C87"/>
    <w:rsid w:val="00040C59"/>
    <w:rsid w:val="00046603"/>
    <w:rsid w:val="00050106"/>
    <w:rsid w:val="00050D78"/>
    <w:rsid w:val="000514CE"/>
    <w:rsid w:val="00055372"/>
    <w:rsid w:val="000614A8"/>
    <w:rsid w:val="00066274"/>
    <w:rsid w:val="000672DA"/>
    <w:rsid w:val="0008116F"/>
    <w:rsid w:val="00086463"/>
    <w:rsid w:val="00086902"/>
    <w:rsid w:val="000A5F04"/>
    <w:rsid w:val="000C526C"/>
    <w:rsid w:val="000D2F55"/>
    <w:rsid w:val="000D447B"/>
    <w:rsid w:val="000D696B"/>
    <w:rsid w:val="000E3B4A"/>
    <w:rsid w:val="000E638B"/>
    <w:rsid w:val="000E7088"/>
    <w:rsid w:val="000F623A"/>
    <w:rsid w:val="00105EEA"/>
    <w:rsid w:val="00105F76"/>
    <w:rsid w:val="001072FF"/>
    <w:rsid w:val="001138FA"/>
    <w:rsid w:val="001225DD"/>
    <w:rsid w:val="00123062"/>
    <w:rsid w:val="0012551A"/>
    <w:rsid w:val="0012552D"/>
    <w:rsid w:val="00132E55"/>
    <w:rsid w:val="001331E8"/>
    <w:rsid w:val="00136845"/>
    <w:rsid w:val="00137FEA"/>
    <w:rsid w:val="0014161D"/>
    <w:rsid w:val="0014514F"/>
    <w:rsid w:val="00154723"/>
    <w:rsid w:val="001621A1"/>
    <w:rsid w:val="00172E07"/>
    <w:rsid w:val="001A7410"/>
    <w:rsid w:val="001B256F"/>
    <w:rsid w:val="001C7FBB"/>
    <w:rsid w:val="001F3B9D"/>
    <w:rsid w:val="001F646B"/>
    <w:rsid w:val="002007CA"/>
    <w:rsid w:val="00204ECF"/>
    <w:rsid w:val="002105E0"/>
    <w:rsid w:val="00220786"/>
    <w:rsid w:val="00221F44"/>
    <w:rsid w:val="00232F0A"/>
    <w:rsid w:val="00236D21"/>
    <w:rsid w:val="00252B64"/>
    <w:rsid w:val="002530A5"/>
    <w:rsid w:val="002533A2"/>
    <w:rsid w:val="0026231D"/>
    <w:rsid w:val="00270215"/>
    <w:rsid w:val="00272FB1"/>
    <w:rsid w:val="002749C8"/>
    <w:rsid w:val="00274EBE"/>
    <w:rsid w:val="002756CA"/>
    <w:rsid w:val="00287073"/>
    <w:rsid w:val="002918FF"/>
    <w:rsid w:val="00294F6E"/>
    <w:rsid w:val="002A103A"/>
    <w:rsid w:val="002A1295"/>
    <w:rsid w:val="002A4DFC"/>
    <w:rsid w:val="002A560D"/>
    <w:rsid w:val="002A7EA2"/>
    <w:rsid w:val="002B03BB"/>
    <w:rsid w:val="002B6E9F"/>
    <w:rsid w:val="002C0914"/>
    <w:rsid w:val="002C0D93"/>
    <w:rsid w:val="002C2CBF"/>
    <w:rsid w:val="002D2D24"/>
    <w:rsid w:val="002D7296"/>
    <w:rsid w:val="002E1B81"/>
    <w:rsid w:val="002E33AD"/>
    <w:rsid w:val="002E5828"/>
    <w:rsid w:val="002F138D"/>
    <w:rsid w:val="002F4135"/>
    <w:rsid w:val="002F4824"/>
    <w:rsid w:val="003032FA"/>
    <w:rsid w:val="0030775A"/>
    <w:rsid w:val="00313B16"/>
    <w:rsid w:val="0031749E"/>
    <w:rsid w:val="0031771C"/>
    <w:rsid w:val="00317732"/>
    <w:rsid w:val="00320BC0"/>
    <w:rsid w:val="0032252A"/>
    <w:rsid w:val="00322794"/>
    <w:rsid w:val="003270B2"/>
    <w:rsid w:val="0033390E"/>
    <w:rsid w:val="003504CD"/>
    <w:rsid w:val="003547C7"/>
    <w:rsid w:val="003679A0"/>
    <w:rsid w:val="0037294E"/>
    <w:rsid w:val="003742C7"/>
    <w:rsid w:val="00374B24"/>
    <w:rsid w:val="00375116"/>
    <w:rsid w:val="003757C4"/>
    <w:rsid w:val="00384FE0"/>
    <w:rsid w:val="00397BDC"/>
    <w:rsid w:val="003B0906"/>
    <w:rsid w:val="003B0DDC"/>
    <w:rsid w:val="003B17D4"/>
    <w:rsid w:val="003B740A"/>
    <w:rsid w:val="003C52B9"/>
    <w:rsid w:val="003C7C5E"/>
    <w:rsid w:val="003C7FF7"/>
    <w:rsid w:val="003D09B1"/>
    <w:rsid w:val="003D5A50"/>
    <w:rsid w:val="003F2819"/>
    <w:rsid w:val="003F6EDB"/>
    <w:rsid w:val="004009F3"/>
    <w:rsid w:val="0040275A"/>
    <w:rsid w:val="00406DCE"/>
    <w:rsid w:val="004070F0"/>
    <w:rsid w:val="00413DC6"/>
    <w:rsid w:val="0042110D"/>
    <w:rsid w:val="0042688D"/>
    <w:rsid w:val="00436BBA"/>
    <w:rsid w:val="004527E0"/>
    <w:rsid w:val="00454DF0"/>
    <w:rsid w:val="00455E17"/>
    <w:rsid w:val="004564AE"/>
    <w:rsid w:val="00471E3F"/>
    <w:rsid w:val="00472CDE"/>
    <w:rsid w:val="00475633"/>
    <w:rsid w:val="00475721"/>
    <w:rsid w:val="00491E43"/>
    <w:rsid w:val="004A2E3A"/>
    <w:rsid w:val="004A59C9"/>
    <w:rsid w:val="004B11C6"/>
    <w:rsid w:val="004B1F40"/>
    <w:rsid w:val="004B3A1D"/>
    <w:rsid w:val="004B52D0"/>
    <w:rsid w:val="004B5847"/>
    <w:rsid w:val="004B5F35"/>
    <w:rsid w:val="004C3585"/>
    <w:rsid w:val="004D1707"/>
    <w:rsid w:val="004D320C"/>
    <w:rsid w:val="004D62C0"/>
    <w:rsid w:val="004E1E52"/>
    <w:rsid w:val="004F2484"/>
    <w:rsid w:val="0051502E"/>
    <w:rsid w:val="005227D6"/>
    <w:rsid w:val="00527B16"/>
    <w:rsid w:val="00534FEA"/>
    <w:rsid w:val="0054098D"/>
    <w:rsid w:val="00542C7E"/>
    <w:rsid w:val="0054511C"/>
    <w:rsid w:val="005451D9"/>
    <w:rsid w:val="00562E5E"/>
    <w:rsid w:val="005662FE"/>
    <w:rsid w:val="005A4E02"/>
    <w:rsid w:val="005B006B"/>
    <w:rsid w:val="005B15F3"/>
    <w:rsid w:val="005B23DF"/>
    <w:rsid w:val="005E05E7"/>
    <w:rsid w:val="005E291C"/>
    <w:rsid w:val="005E34D6"/>
    <w:rsid w:val="005E7593"/>
    <w:rsid w:val="005F1E71"/>
    <w:rsid w:val="005F27BA"/>
    <w:rsid w:val="005F3EA7"/>
    <w:rsid w:val="006054D9"/>
    <w:rsid w:val="00605BDC"/>
    <w:rsid w:val="00605FD4"/>
    <w:rsid w:val="006062C8"/>
    <w:rsid w:val="006102E8"/>
    <w:rsid w:val="006179FC"/>
    <w:rsid w:val="00621D8C"/>
    <w:rsid w:val="0062502E"/>
    <w:rsid w:val="006263E2"/>
    <w:rsid w:val="00633463"/>
    <w:rsid w:val="0063513C"/>
    <w:rsid w:val="00636E00"/>
    <w:rsid w:val="00637B3E"/>
    <w:rsid w:val="006452CF"/>
    <w:rsid w:val="00645620"/>
    <w:rsid w:val="00645DBD"/>
    <w:rsid w:val="00646B47"/>
    <w:rsid w:val="0064756F"/>
    <w:rsid w:val="0065520C"/>
    <w:rsid w:val="0068746C"/>
    <w:rsid w:val="00691140"/>
    <w:rsid w:val="00693F06"/>
    <w:rsid w:val="006966AD"/>
    <w:rsid w:val="006966F6"/>
    <w:rsid w:val="006A41DB"/>
    <w:rsid w:val="006A627B"/>
    <w:rsid w:val="006B2CAC"/>
    <w:rsid w:val="006C385B"/>
    <w:rsid w:val="006C5878"/>
    <w:rsid w:val="006D029E"/>
    <w:rsid w:val="006E176A"/>
    <w:rsid w:val="006E3EE0"/>
    <w:rsid w:val="006E5513"/>
    <w:rsid w:val="006E7275"/>
    <w:rsid w:val="006F4368"/>
    <w:rsid w:val="00700B70"/>
    <w:rsid w:val="00710C6F"/>
    <w:rsid w:val="00714E55"/>
    <w:rsid w:val="00722D3C"/>
    <w:rsid w:val="00724F88"/>
    <w:rsid w:val="0072551E"/>
    <w:rsid w:val="00727C9D"/>
    <w:rsid w:val="00730DAA"/>
    <w:rsid w:val="00737929"/>
    <w:rsid w:val="00741941"/>
    <w:rsid w:val="00744B1E"/>
    <w:rsid w:val="00745B12"/>
    <w:rsid w:val="00747EB3"/>
    <w:rsid w:val="00752D15"/>
    <w:rsid w:val="00761C9F"/>
    <w:rsid w:val="007724F8"/>
    <w:rsid w:val="00780222"/>
    <w:rsid w:val="0079059D"/>
    <w:rsid w:val="0079287F"/>
    <w:rsid w:val="00792898"/>
    <w:rsid w:val="007975FA"/>
    <w:rsid w:val="007A33B4"/>
    <w:rsid w:val="007A5F1D"/>
    <w:rsid w:val="007A7DB1"/>
    <w:rsid w:val="007B24AE"/>
    <w:rsid w:val="007C1962"/>
    <w:rsid w:val="007C1C37"/>
    <w:rsid w:val="007C62F5"/>
    <w:rsid w:val="007C74F0"/>
    <w:rsid w:val="007D4251"/>
    <w:rsid w:val="007E064A"/>
    <w:rsid w:val="007E068B"/>
    <w:rsid w:val="007E4CC9"/>
    <w:rsid w:val="007E52D7"/>
    <w:rsid w:val="007E70F1"/>
    <w:rsid w:val="007F053D"/>
    <w:rsid w:val="007F09DE"/>
    <w:rsid w:val="008027C6"/>
    <w:rsid w:val="0081097F"/>
    <w:rsid w:val="008158B8"/>
    <w:rsid w:val="0081621E"/>
    <w:rsid w:val="00817BB7"/>
    <w:rsid w:val="00817BF7"/>
    <w:rsid w:val="0082072F"/>
    <w:rsid w:val="00822FD4"/>
    <w:rsid w:val="00824C5E"/>
    <w:rsid w:val="00835AC1"/>
    <w:rsid w:val="0083602D"/>
    <w:rsid w:val="008404E6"/>
    <w:rsid w:val="0084148D"/>
    <w:rsid w:val="008418FF"/>
    <w:rsid w:val="00851D26"/>
    <w:rsid w:val="00853C0B"/>
    <w:rsid w:val="00872ACD"/>
    <w:rsid w:val="00875CB2"/>
    <w:rsid w:val="00884E2B"/>
    <w:rsid w:val="0088679D"/>
    <w:rsid w:val="00891917"/>
    <w:rsid w:val="008A1666"/>
    <w:rsid w:val="008A4056"/>
    <w:rsid w:val="008A5332"/>
    <w:rsid w:val="008E32C1"/>
    <w:rsid w:val="008E7D37"/>
    <w:rsid w:val="008F0C71"/>
    <w:rsid w:val="008F0E91"/>
    <w:rsid w:val="008F1D12"/>
    <w:rsid w:val="008F1FBD"/>
    <w:rsid w:val="008F48B0"/>
    <w:rsid w:val="008F4E6A"/>
    <w:rsid w:val="008F50E6"/>
    <w:rsid w:val="009020A4"/>
    <w:rsid w:val="0090266C"/>
    <w:rsid w:val="00903721"/>
    <w:rsid w:val="0090707B"/>
    <w:rsid w:val="00907797"/>
    <w:rsid w:val="00907C2D"/>
    <w:rsid w:val="00912F7A"/>
    <w:rsid w:val="00913E84"/>
    <w:rsid w:val="009152B8"/>
    <w:rsid w:val="00916506"/>
    <w:rsid w:val="00917805"/>
    <w:rsid w:val="009315D3"/>
    <w:rsid w:val="009337A9"/>
    <w:rsid w:val="00935F34"/>
    <w:rsid w:val="00942335"/>
    <w:rsid w:val="0094428B"/>
    <w:rsid w:val="00952B7F"/>
    <w:rsid w:val="009544CB"/>
    <w:rsid w:val="0096321A"/>
    <w:rsid w:val="00963B01"/>
    <w:rsid w:val="00971C67"/>
    <w:rsid w:val="00987BA9"/>
    <w:rsid w:val="00987E8A"/>
    <w:rsid w:val="00993720"/>
    <w:rsid w:val="009A3D2C"/>
    <w:rsid w:val="009A489D"/>
    <w:rsid w:val="009B15ED"/>
    <w:rsid w:val="009B542F"/>
    <w:rsid w:val="009B5537"/>
    <w:rsid w:val="009B733E"/>
    <w:rsid w:val="009B790C"/>
    <w:rsid w:val="009D6EA7"/>
    <w:rsid w:val="009D78C4"/>
    <w:rsid w:val="009E2481"/>
    <w:rsid w:val="009E35BD"/>
    <w:rsid w:val="009E6546"/>
    <w:rsid w:val="009E68AE"/>
    <w:rsid w:val="009E6EBC"/>
    <w:rsid w:val="009E7045"/>
    <w:rsid w:val="009E705A"/>
    <w:rsid w:val="009F402D"/>
    <w:rsid w:val="009F6F04"/>
    <w:rsid w:val="00A01FAF"/>
    <w:rsid w:val="00A115D8"/>
    <w:rsid w:val="00A12E7C"/>
    <w:rsid w:val="00A13159"/>
    <w:rsid w:val="00A139CC"/>
    <w:rsid w:val="00A13B54"/>
    <w:rsid w:val="00A13D03"/>
    <w:rsid w:val="00A314CF"/>
    <w:rsid w:val="00A32340"/>
    <w:rsid w:val="00A433EA"/>
    <w:rsid w:val="00A5121D"/>
    <w:rsid w:val="00A56492"/>
    <w:rsid w:val="00A618CE"/>
    <w:rsid w:val="00A638F1"/>
    <w:rsid w:val="00A646A4"/>
    <w:rsid w:val="00A7493E"/>
    <w:rsid w:val="00A81910"/>
    <w:rsid w:val="00A86DD0"/>
    <w:rsid w:val="00A93613"/>
    <w:rsid w:val="00A97D65"/>
    <w:rsid w:val="00AB71EE"/>
    <w:rsid w:val="00AC4495"/>
    <w:rsid w:val="00AC4B9C"/>
    <w:rsid w:val="00AC4C52"/>
    <w:rsid w:val="00AC76E8"/>
    <w:rsid w:val="00AC7D51"/>
    <w:rsid w:val="00AD1D1E"/>
    <w:rsid w:val="00AE4852"/>
    <w:rsid w:val="00AE5910"/>
    <w:rsid w:val="00AE756E"/>
    <w:rsid w:val="00AF2997"/>
    <w:rsid w:val="00B127E8"/>
    <w:rsid w:val="00B166A1"/>
    <w:rsid w:val="00B27D4F"/>
    <w:rsid w:val="00B31D55"/>
    <w:rsid w:val="00B322E7"/>
    <w:rsid w:val="00B34E80"/>
    <w:rsid w:val="00B4137D"/>
    <w:rsid w:val="00B476A9"/>
    <w:rsid w:val="00B6059C"/>
    <w:rsid w:val="00B61280"/>
    <w:rsid w:val="00B6503B"/>
    <w:rsid w:val="00B6688F"/>
    <w:rsid w:val="00B76124"/>
    <w:rsid w:val="00B83203"/>
    <w:rsid w:val="00B84816"/>
    <w:rsid w:val="00B86310"/>
    <w:rsid w:val="00B8748E"/>
    <w:rsid w:val="00B964A5"/>
    <w:rsid w:val="00B964F0"/>
    <w:rsid w:val="00BA123C"/>
    <w:rsid w:val="00BA12A3"/>
    <w:rsid w:val="00BA22E3"/>
    <w:rsid w:val="00BA75A2"/>
    <w:rsid w:val="00BA7EA6"/>
    <w:rsid w:val="00BB4761"/>
    <w:rsid w:val="00BD06BC"/>
    <w:rsid w:val="00BE30F3"/>
    <w:rsid w:val="00BE5486"/>
    <w:rsid w:val="00BE632F"/>
    <w:rsid w:val="00BE78AB"/>
    <w:rsid w:val="00BF055A"/>
    <w:rsid w:val="00BF4040"/>
    <w:rsid w:val="00BF4D1A"/>
    <w:rsid w:val="00BF7C56"/>
    <w:rsid w:val="00C02126"/>
    <w:rsid w:val="00C04854"/>
    <w:rsid w:val="00C04898"/>
    <w:rsid w:val="00C04CF9"/>
    <w:rsid w:val="00C05154"/>
    <w:rsid w:val="00C14B13"/>
    <w:rsid w:val="00C423BA"/>
    <w:rsid w:val="00C42DEF"/>
    <w:rsid w:val="00C42FD8"/>
    <w:rsid w:val="00C43FA8"/>
    <w:rsid w:val="00C50165"/>
    <w:rsid w:val="00C526E6"/>
    <w:rsid w:val="00C73279"/>
    <w:rsid w:val="00C8435B"/>
    <w:rsid w:val="00C91794"/>
    <w:rsid w:val="00C96780"/>
    <w:rsid w:val="00C97F76"/>
    <w:rsid w:val="00CA1193"/>
    <w:rsid w:val="00CA302E"/>
    <w:rsid w:val="00CA4026"/>
    <w:rsid w:val="00CA77B7"/>
    <w:rsid w:val="00CC186B"/>
    <w:rsid w:val="00CD0ABD"/>
    <w:rsid w:val="00CD3814"/>
    <w:rsid w:val="00CD3DFA"/>
    <w:rsid w:val="00CE15B7"/>
    <w:rsid w:val="00CE2464"/>
    <w:rsid w:val="00CE776C"/>
    <w:rsid w:val="00D01D88"/>
    <w:rsid w:val="00D11CDF"/>
    <w:rsid w:val="00D13626"/>
    <w:rsid w:val="00D15A2F"/>
    <w:rsid w:val="00D17BC7"/>
    <w:rsid w:val="00D20C99"/>
    <w:rsid w:val="00D414A8"/>
    <w:rsid w:val="00D41D7D"/>
    <w:rsid w:val="00D46B9C"/>
    <w:rsid w:val="00D47346"/>
    <w:rsid w:val="00D55F84"/>
    <w:rsid w:val="00D63EC4"/>
    <w:rsid w:val="00D6689B"/>
    <w:rsid w:val="00D72244"/>
    <w:rsid w:val="00D7793A"/>
    <w:rsid w:val="00D81BD1"/>
    <w:rsid w:val="00D87D15"/>
    <w:rsid w:val="00D92106"/>
    <w:rsid w:val="00D96DEF"/>
    <w:rsid w:val="00DA47D9"/>
    <w:rsid w:val="00DA5B6B"/>
    <w:rsid w:val="00DA7D2E"/>
    <w:rsid w:val="00DB7D8B"/>
    <w:rsid w:val="00DC5361"/>
    <w:rsid w:val="00DD0003"/>
    <w:rsid w:val="00DE6861"/>
    <w:rsid w:val="00DF4A3F"/>
    <w:rsid w:val="00DF5F58"/>
    <w:rsid w:val="00DF7522"/>
    <w:rsid w:val="00E01E2D"/>
    <w:rsid w:val="00E04129"/>
    <w:rsid w:val="00E10DDC"/>
    <w:rsid w:val="00E11897"/>
    <w:rsid w:val="00E12395"/>
    <w:rsid w:val="00E143D9"/>
    <w:rsid w:val="00E1589B"/>
    <w:rsid w:val="00E353D6"/>
    <w:rsid w:val="00E3779C"/>
    <w:rsid w:val="00E37BFA"/>
    <w:rsid w:val="00E44328"/>
    <w:rsid w:val="00E46DFC"/>
    <w:rsid w:val="00E54B0A"/>
    <w:rsid w:val="00E6233D"/>
    <w:rsid w:val="00E64963"/>
    <w:rsid w:val="00E71153"/>
    <w:rsid w:val="00E75223"/>
    <w:rsid w:val="00E779D0"/>
    <w:rsid w:val="00E9099E"/>
    <w:rsid w:val="00E92AA2"/>
    <w:rsid w:val="00EA0F8C"/>
    <w:rsid w:val="00EA27D4"/>
    <w:rsid w:val="00EA38DC"/>
    <w:rsid w:val="00EB6458"/>
    <w:rsid w:val="00EB79B8"/>
    <w:rsid w:val="00EC0004"/>
    <w:rsid w:val="00EC0E12"/>
    <w:rsid w:val="00EC4A02"/>
    <w:rsid w:val="00EC64CB"/>
    <w:rsid w:val="00EC720F"/>
    <w:rsid w:val="00F00A91"/>
    <w:rsid w:val="00F00B48"/>
    <w:rsid w:val="00F03322"/>
    <w:rsid w:val="00F05F4F"/>
    <w:rsid w:val="00F073EF"/>
    <w:rsid w:val="00F15721"/>
    <w:rsid w:val="00F16F25"/>
    <w:rsid w:val="00F22CFB"/>
    <w:rsid w:val="00F23917"/>
    <w:rsid w:val="00F338E6"/>
    <w:rsid w:val="00F34A16"/>
    <w:rsid w:val="00F34A34"/>
    <w:rsid w:val="00F34CE7"/>
    <w:rsid w:val="00F413CE"/>
    <w:rsid w:val="00F44313"/>
    <w:rsid w:val="00F444D7"/>
    <w:rsid w:val="00F45BFD"/>
    <w:rsid w:val="00F52DD2"/>
    <w:rsid w:val="00F65869"/>
    <w:rsid w:val="00F67EA0"/>
    <w:rsid w:val="00F746D7"/>
    <w:rsid w:val="00F83070"/>
    <w:rsid w:val="00F846CF"/>
    <w:rsid w:val="00F874A4"/>
    <w:rsid w:val="00F91DDA"/>
    <w:rsid w:val="00F972AD"/>
    <w:rsid w:val="00F97412"/>
    <w:rsid w:val="00FA1798"/>
    <w:rsid w:val="00FA1CDF"/>
    <w:rsid w:val="00FA77EF"/>
    <w:rsid w:val="00FB3411"/>
    <w:rsid w:val="00FB68BB"/>
    <w:rsid w:val="00FC2050"/>
    <w:rsid w:val="00FC4C12"/>
    <w:rsid w:val="00FC4D9E"/>
    <w:rsid w:val="00FD05A0"/>
    <w:rsid w:val="00FD0AC1"/>
    <w:rsid w:val="00FD18EA"/>
    <w:rsid w:val="00FD64D5"/>
    <w:rsid w:val="00FE165A"/>
    <w:rsid w:val="00FE1E0E"/>
    <w:rsid w:val="00FE1ED9"/>
    <w:rsid w:val="00FE3848"/>
    <w:rsid w:val="00FF5A6C"/>
    <w:rsid w:val="01B4A000"/>
    <w:rsid w:val="03A66004"/>
    <w:rsid w:val="0435629A"/>
    <w:rsid w:val="06026ED8"/>
    <w:rsid w:val="07E68DB8"/>
    <w:rsid w:val="0B173FA5"/>
    <w:rsid w:val="0B87980C"/>
    <w:rsid w:val="0B904629"/>
    <w:rsid w:val="0BA6AAC6"/>
    <w:rsid w:val="0C0A9649"/>
    <w:rsid w:val="0C7D216B"/>
    <w:rsid w:val="0CA0C922"/>
    <w:rsid w:val="0E740BDE"/>
    <w:rsid w:val="0F395549"/>
    <w:rsid w:val="114E9F37"/>
    <w:rsid w:val="122BAB88"/>
    <w:rsid w:val="13E9CED8"/>
    <w:rsid w:val="175112A0"/>
    <w:rsid w:val="19D0B34F"/>
    <w:rsid w:val="1AC8115D"/>
    <w:rsid w:val="1B5A42A8"/>
    <w:rsid w:val="1B930DD7"/>
    <w:rsid w:val="1CC1D6A4"/>
    <w:rsid w:val="1CEA29EC"/>
    <w:rsid w:val="1E087F8B"/>
    <w:rsid w:val="1E11968F"/>
    <w:rsid w:val="1E2DD291"/>
    <w:rsid w:val="1E9F4159"/>
    <w:rsid w:val="20C587F8"/>
    <w:rsid w:val="2134560D"/>
    <w:rsid w:val="25250EE1"/>
    <w:rsid w:val="25CFE473"/>
    <w:rsid w:val="283608A9"/>
    <w:rsid w:val="2A12EC1E"/>
    <w:rsid w:val="2D9DA8C3"/>
    <w:rsid w:val="2E27EB89"/>
    <w:rsid w:val="2E68C67E"/>
    <w:rsid w:val="31423F16"/>
    <w:rsid w:val="34A37115"/>
    <w:rsid w:val="34CA5848"/>
    <w:rsid w:val="3562A6AB"/>
    <w:rsid w:val="358886A0"/>
    <w:rsid w:val="3747DCC6"/>
    <w:rsid w:val="39517811"/>
    <w:rsid w:val="3A3C3CA6"/>
    <w:rsid w:val="3BFC5D51"/>
    <w:rsid w:val="3D8A30F7"/>
    <w:rsid w:val="3DB852D1"/>
    <w:rsid w:val="3EC2C772"/>
    <w:rsid w:val="3FD21C68"/>
    <w:rsid w:val="403B078A"/>
    <w:rsid w:val="4082FA20"/>
    <w:rsid w:val="40AE99F4"/>
    <w:rsid w:val="43A58635"/>
    <w:rsid w:val="43D882A8"/>
    <w:rsid w:val="446A7CB8"/>
    <w:rsid w:val="463B8787"/>
    <w:rsid w:val="4A4EEA5D"/>
    <w:rsid w:val="4B928F47"/>
    <w:rsid w:val="4DFBB9C4"/>
    <w:rsid w:val="4F344E82"/>
    <w:rsid w:val="4F80644A"/>
    <w:rsid w:val="500DBF54"/>
    <w:rsid w:val="50962FAF"/>
    <w:rsid w:val="50D82A6D"/>
    <w:rsid w:val="529EE58D"/>
    <w:rsid w:val="52DC570D"/>
    <w:rsid w:val="531DBDCC"/>
    <w:rsid w:val="53FECC21"/>
    <w:rsid w:val="544E2A9B"/>
    <w:rsid w:val="54C30B2D"/>
    <w:rsid w:val="55473AD2"/>
    <w:rsid w:val="55CF0E7B"/>
    <w:rsid w:val="586168FC"/>
    <w:rsid w:val="59CFA529"/>
    <w:rsid w:val="5CE7C595"/>
    <w:rsid w:val="5E973A93"/>
    <w:rsid w:val="5F7173F8"/>
    <w:rsid w:val="5F900982"/>
    <w:rsid w:val="60507349"/>
    <w:rsid w:val="631F7419"/>
    <w:rsid w:val="646D36AF"/>
    <w:rsid w:val="66AEAF14"/>
    <w:rsid w:val="67C01BB0"/>
    <w:rsid w:val="692D8F3C"/>
    <w:rsid w:val="6C9019FA"/>
    <w:rsid w:val="6CA8796E"/>
    <w:rsid w:val="6D3537E2"/>
    <w:rsid w:val="6D4D5D80"/>
    <w:rsid w:val="6D829479"/>
    <w:rsid w:val="6EB2395C"/>
    <w:rsid w:val="7087317F"/>
    <w:rsid w:val="72A75FE8"/>
    <w:rsid w:val="739F3855"/>
    <w:rsid w:val="742EA5EA"/>
    <w:rsid w:val="750A1639"/>
    <w:rsid w:val="75D63187"/>
    <w:rsid w:val="76821563"/>
    <w:rsid w:val="78577999"/>
    <w:rsid w:val="786E1803"/>
    <w:rsid w:val="7930727B"/>
    <w:rsid w:val="798073EF"/>
    <w:rsid w:val="79A987BE"/>
    <w:rsid w:val="7A7BB5C8"/>
    <w:rsid w:val="7B86C12A"/>
    <w:rsid w:val="7FFDB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AC0EC"/>
  <w15:chartTrackingRefBased/>
  <w15:docId w15:val="{59C6BA0A-8184-45DB-81D9-58447CE7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707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71E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1E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1E3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E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E3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7C9D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752D1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Links>
    <vt:vector size="12" baseType="variant">
      <vt:variant>
        <vt:i4>1441900</vt:i4>
      </vt:variant>
      <vt:variant>
        <vt:i4>3</vt:i4>
      </vt:variant>
      <vt:variant>
        <vt:i4>0</vt:i4>
      </vt:variant>
      <vt:variant>
        <vt:i4>5</vt:i4>
      </vt:variant>
      <vt:variant>
        <vt:lpwstr>mailto:Benjamin.Moore2@justice.gov.uk</vt:lpwstr>
      </vt:variant>
      <vt:variant>
        <vt:lpwstr/>
      </vt:variant>
      <vt:variant>
        <vt:i4>3735555</vt:i4>
      </vt:variant>
      <vt:variant>
        <vt:i4>0</vt:i4>
      </vt:variant>
      <vt:variant>
        <vt:i4>0</vt:i4>
      </vt:variant>
      <vt:variant>
        <vt:i4>5</vt:i4>
      </vt:variant>
      <vt:variant>
        <vt:lpwstr>mailto:Russell.Barnes@justice.gov.uk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Barton, Jim</dc:creator>
  <cp:keywords/>
  <dc:description/>
  <cp:lastModifiedBy>Stuart, Francis [HMPS]</cp:lastModifiedBy>
  <cp:revision>2</cp:revision>
  <dcterms:created xsi:type="dcterms:W3CDTF">2026-03-16T09:13:00Z</dcterms:created>
  <dcterms:modified xsi:type="dcterms:W3CDTF">2026-03-16T09:13:00Z</dcterms:modified>
</cp:coreProperties>
</file>